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12C" w:rsidRDefault="0098612C" w:rsidP="0098612C">
      <w:pPr>
        <w:spacing w:after="0"/>
        <w:jc w:val="center"/>
        <w:rPr>
          <w:sz w:val="44"/>
          <w:szCs w:val="44"/>
        </w:rPr>
      </w:pPr>
      <w:r>
        <w:rPr>
          <w:sz w:val="44"/>
          <w:szCs w:val="44"/>
        </w:rPr>
        <w:t>NOTETAKER</w:t>
      </w:r>
    </w:p>
    <w:p w:rsidR="0098612C" w:rsidRPr="0098612C" w:rsidRDefault="0098612C" w:rsidP="0098612C">
      <w:pPr>
        <w:jc w:val="center"/>
        <w:rPr>
          <w:sz w:val="28"/>
          <w:szCs w:val="28"/>
        </w:rPr>
      </w:pPr>
      <w:r>
        <w:rPr>
          <w:sz w:val="28"/>
          <w:szCs w:val="28"/>
        </w:rPr>
        <w:t>Romans Education, Part One – Addendum to Session 19</w:t>
      </w:r>
    </w:p>
    <w:p w:rsidR="00372036" w:rsidRPr="005A4144" w:rsidRDefault="00372036" w:rsidP="00372036">
      <w:pPr>
        <w:rPr>
          <w:color w:val="FF0000"/>
          <w:sz w:val="24"/>
          <w:szCs w:val="24"/>
        </w:rPr>
      </w:pPr>
      <w:r w:rsidRPr="005A4144">
        <w:rPr>
          <w:sz w:val="24"/>
          <w:szCs w:val="24"/>
        </w:rPr>
        <w:t xml:space="preserve">Romans 12:1 I beseech you therefore, brethren, by the mercies of God, that ye present your bodies a living sacrifice, holy, acceptable unto God, </w:t>
      </w:r>
      <w:r w:rsidRPr="005A4144">
        <w:rPr>
          <w:i/>
          <w:iCs/>
          <w:sz w:val="24"/>
          <w:szCs w:val="24"/>
        </w:rPr>
        <w:t>which is</w:t>
      </w:r>
      <w:r w:rsidRPr="005A4144">
        <w:rPr>
          <w:sz w:val="24"/>
          <w:szCs w:val="24"/>
        </w:rPr>
        <w:t xml:space="preserve"> your reasonable service.</w:t>
      </w:r>
    </w:p>
    <w:p w:rsidR="00372036" w:rsidRPr="005A4144" w:rsidRDefault="00372036" w:rsidP="00372036">
      <w:pPr>
        <w:spacing w:after="0"/>
        <w:rPr>
          <w:sz w:val="24"/>
          <w:szCs w:val="24"/>
        </w:rPr>
      </w:pPr>
      <w:r w:rsidRPr="005A4144">
        <w:rPr>
          <w:sz w:val="24"/>
          <w:szCs w:val="24"/>
        </w:rPr>
        <w:t>What are the Mercies of God?</w:t>
      </w:r>
    </w:p>
    <w:p w:rsidR="00372036" w:rsidRPr="005A4144" w:rsidRDefault="00372036" w:rsidP="00372036">
      <w:pPr>
        <w:pStyle w:val="ListParagraph"/>
        <w:numPr>
          <w:ilvl w:val="1"/>
          <w:numId w:val="1"/>
        </w:numPr>
        <w:rPr>
          <w:sz w:val="24"/>
          <w:szCs w:val="24"/>
        </w:rPr>
      </w:pPr>
      <w:r w:rsidRPr="005A4144">
        <w:rPr>
          <w:sz w:val="24"/>
          <w:szCs w:val="24"/>
        </w:rPr>
        <w:t>They are the good things which are given to us by God in response to our faith in Christ</w:t>
      </w:r>
    </w:p>
    <w:p w:rsidR="00372036" w:rsidRPr="005A4144" w:rsidRDefault="00372036" w:rsidP="00372036">
      <w:pPr>
        <w:spacing w:after="0"/>
        <w:rPr>
          <w:sz w:val="24"/>
          <w:szCs w:val="24"/>
        </w:rPr>
      </w:pPr>
      <w:r w:rsidRPr="005A4144">
        <w:rPr>
          <w:sz w:val="24"/>
          <w:szCs w:val="24"/>
        </w:rPr>
        <w:t>Why are they important?</w:t>
      </w:r>
    </w:p>
    <w:p w:rsidR="00372036" w:rsidRPr="005A4144" w:rsidRDefault="00372036" w:rsidP="00372036">
      <w:pPr>
        <w:pStyle w:val="ListParagraph"/>
        <w:numPr>
          <w:ilvl w:val="1"/>
          <w:numId w:val="1"/>
        </w:numPr>
        <w:rPr>
          <w:sz w:val="24"/>
          <w:szCs w:val="24"/>
        </w:rPr>
      </w:pPr>
      <w:r w:rsidRPr="005A4144">
        <w:rPr>
          <w:sz w:val="24"/>
          <w:szCs w:val="24"/>
        </w:rPr>
        <w:t>They are the basis for presenting our bodies unto God</w:t>
      </w:r>
    </w:p>
    <w:p w:rsidR="00372036" w:rsidRPr="005A4144" w:rsidRDefault="00372036" w:rsidP="00372036">
      <w:pPr>
        <w:spacing w:after="0"/>
        <w:rPr>
          <w:sz w:val="24"/>
          <w:szCs w:val="24"/>
        </w:rPr>
      </w:pPr>
      <w:r w:rsidRPr="005A4144">
        <w:rPr>
          <w:sz w:val="24"/>
          <w:szCs w:val="24"/>
        </w:rPr>
        <w:t>What should we be doing with them?</w:t>
      </w:r>
    </w:p>
    <w:p w:rsidR="00372036" w:rsidRPr="005A4144" w:rsidRDefault="00372036" w:rsidP="00372036">
      <w:pPr>
        <w:pStyle w:val="ListParagraph"/>
        <w:numPr>
          <w:ilvl w:val="1"/>
          <w:numId w:val="1"/>
        </w:numPr>
        <w:rPr>
          <w:sz w:val="24"/>
          <w:szCs w:val="24"/>
        </w:rPr>
      </w:pPr>
      <w:r w:rsidRPr="005A4144">
        <w:rPr>
          <w:sz w:val="24"/>
          <w:szCs w:val="24"/>
        </w:rPr>
        <w:t xml:space="preserve">We should talking to God about our understanding of what they are and why they were given to us, along with an expression of our gratitude for them </w:t>
      </w:r>
    </w:p>
    <w:p w:rsidR="00372036" w:rsidRPr="005A4144" w:rsidRDefault="00372036" w:rsidP="00372036">
      <w:pPr>
        <w:spacing w:after="0"/>
        <w:rPr>
          <w:sz w:val="24"/>
          <w:szCs w:val="24"/>
        </w:rPr>
      </w:pPr>
      <w:r w:rsidRPr="005A4144">
        <w:rPr>
          <w:sz w:val="24"/>
          <w:szCs w:val="24"/>
        </w:rPr>
        <w:t>What is the significance of the word “present?”</w:t>
      </w:r>
    </w:p>
    <w:p w:rsidR="00372036" w:rsidRPr="005A4144" w:rsidRDefault="00372036" w:rsidP="00372036">
      <w:pPr>
        <w:pStyle w:val="ListParagraph"/>
        <w:numPr>
          <w:ilvl w:val="1"/>
          <w:numId w:val="1"/>
        </w:numPr>
        <w:rPr>
          <w:sz w:val="24"/>
          <w:szCs w:val="24"/>
        </w:rPr>
      </w:pPr>
      <w:r w:rsidRPr="005A4144">
        <w:rPr>
          <w:sz w:val="24"/>
          <w:szCs w:val="24"/>
        </w:rPr>
        <w:t>Present involves a more formal act than “to give” which means this is something we are expected to do before God in prayer; this is the 3</w:t>
      </w:r>
      <w:r w:rsidRPr="005A4144">
        <w:rPr>
          <w:sz w:val="24"/>
          <w:szCs w:val="24"/>
          <w:vertAlign w:val="superscript"/>
        </w:rPr>
        <w:t>rd</w:t>
      </w:r>
      <w:r w:rsidRPr="005A4144">
        <w:rPr>
          <w:sz w:val="24"/>
          <w:szCs w:val="24"/>
        </w:rPr>
        <w:t xml:space="preserve"> Volitional Testing Point</w:t>
      </w:r>
    </w:p>
    <w:p w:rsidR="00372036" w:rsidRPr="005A4144" w:rsidRDefault="00372036" w:rsidP="00372036">
      <w:pPr>
        <w:spacing w:after="0"/>
        <w:rPr>
          <w:sz w:val="24"/>
          <w:szCs w:val="24"/>
        </w:rPr>
      </w:pPr>
      <w:r w:rsidRPr="005A4144">
        <w:rPr>
          <w:sz w:val="24"/>
          <w:szCs w:val="24"/>
        </w:rPr>
        <w:t>What does Living Sacrifice involve?</w:t>
      </w:r>
    </w:p>
    <w:p w:rsidR="00372036" w:rsidRPr="005A4144" w:rsidRDefault="00372036" w:rsidP="00372036">
      <w:pPr>
        <w:pStyle w:val="ListParagraph"/>
        <w:numPr>
          <w:ilvl w:val="1"/>
          <w:numId w:val="1"/>
        </w:numPr>
        <w:rPr>
          <w:sz w:val="24"/>
          <w:szCs w:val="24"/>
        </w:rPr>
      </w:pPr>
      <w:r w:rsidRPr="005A4144">
        <w:rPr>
          <w:sz w:val="24"/>
          <w:szCs w:val="24"/>
        </w:rPr>
        <w:t>Yielding our members as servants of righteousness instead of servants to sin</w:t>
      </w:r>
    </w:p>
    <w:p w:rsidR="00372036" w:rsidRPr="005A4144" w:rsidRDefault="00372036" w:rsidP="00372036">
      <w:pPr>
        <w:pStyle w:val="ListParagraph"/>
        <w:numPr>
          <w:ilvl w:val="1"/>
          <w:numId w:val="1"/>
        </w:numPr>
        <w:rPr>
          <w:sz w:val="24"/>
          <w:szCs w:val="24"/>
        </w:rPr>
      </w:pPr>
      <w:r w:rsidRPr="005A4144">
        <w:rPr>
          <w:sz w:val="24"/>
          <w:szCs w:val="24"/>
        </w:rPr>
        <w:t>Dealing with sin in our members by means of the doctrine; specifically the first two components of our sanctification: 1) dead to sin, and 2) alive unto God</w:t>
      </w:r>
    </w:p>
    <w:p w:rsidR="00372036" w:rsidRPr="005A4144" w:rsidRDefault="00372036" w:rsidP="00372036">
      <w:pPr>
        <w:spacing w:after="0"/>
        <w:rPr>
          <w:sz w:val="24"/>
          <w:szCs w:val="24"/>
        </w:rPr>
      </w:pPr>
      <w:r w:rsidRPr="005A4144">
        <w:rPr>
          <w:sz w:val="24"/>
          <w:szCs w:val="24"/>
        </w:rPr>
        <w:t xml:space="preserve">Being a Living Sacrifice requires: </w:t>
      </w:r>
    </w:p>
    <w:p w:rsidR="00372036" w:rsidRPr="005A4144" w:rsidRDefault="00372036" w:rsidP="00372036">
      <w:pPr>
        <w:pStyle w:val="ListParagraph"/>
        <w:numPr>
          <w:ilvl w:val="0"/>
          <w:numId w:val="4"/>
        </w:numPr>
        <w:rPr>
          <w:sz w:val="24"/>
          <w:szCs w:val="24"/>
        </w:rPr>
      </w:pPr>
      <w:r w:rsidRPr="005A4144">
        <w:rPr>
          <w:sz w:val="24"/>
          <w:szCs w:val="24"/>
        </w:rPr>
        <w:t xml:space="preserve">knowing what those two components are </w:t>
      </w:r>
    </w:p>
    <w:p w:rsidR="00372036" w:rsidRPr="005A4144" w:rsidRDefault="00372036" w:rsidP="00372036">
      <w:pPr>
        <w:pStyle w:val="ListParagraph"/>
        <w:numPr>
          <w:ilvl w:val="0"/>
          <w:numId w:val="4"/>
        </w:numPr>
        <w:rPr>
          <w:sz w:val="24"/>
          <w:szCs w:val="24"/>
        </w:rPr>
      </w:pPr>
      <w:r w:rsidRPr="005A4144">
        <w:rPr>
          <w:sz w:val="24"/>
          <w:szCs w:val="24"/>
        </w:rPr>
        <w:t xml:space="preserve">and knowing how they work, or rather, how we employ them.  </w:t>
      </w:r>
    </w:p>
    <w:p w:rsidR="00372036" w:rsidRPr="005A4144" w:rsidRDefault="00372036" w:rsidP="00372036">
      <w:pPr>
        <w:spacing w:after="0"/>
        <w:rPr>
          <w:sz w:val="24"/>
          <w:szCs w:val="24"/>
        </w:rPr>
      </w:pPr>
      <w:r w:rsidRPr="005A4144">
        <w:rPr>
          <w:sz w:val="24"/>
          <w:szCs w:val="24"/>
        </w:rPr>
        <w:t>What are Dead to Sin and Alive unto God?</w:t>
      </w:r>
    </w:p>
    <w:p w:rsidR="00372036" w:rsidRPr="005A4144" w:rsidRDefault="00372036" w:rsidP="00372036">
      <w:pPr>
        <w:pStyle w:val="ListParagraph"/>
        <w:numPr>
          <w:ilvl w:val="0"/>
          <w:numId w:val="4"/>
        </w:numPr>
        <w:rPr>
          <w:sz w:val="24"/>
          <w:szCs w:val="24"/>
        </w:rPr>
      </w:pPr>
      <w:r w:rsidRPr="005A4144">
        <w:rPr>
          <w:sz w:val="24"/>
          <w:szCs w:val="24"/>
        </w:rPr>
        <w:t xml:space="preserve">They are the first two components of our new identity in Christ in connection with our sanctification.  </w:t>
      </w:r>
    </w:p>
    <w:p w:rsidR="00372036" w:rsidRPr="005A4144" w:rsidRDefault="00372036" w:rsidP="00372036">
      <w:pPr>
        <w:pStyle w:val="ListParagraph"/>
        <w:numPr>
          <w:ilvl w:val="0"/>
          <w:numId w:val="4"/>
        </w:numPr>
        <w:rPr>
          <w:sz w:val="24"/>
          <w:szCs w:val="24"/>
        </w:rPr>
      </w:pPr>
      <w:r w:rsidRPr="005A4144">
        <w:rPr>
          <w:sz w:val="24"/>
          <w:szCs w:val="24"/>
        </w:rPr>
        <w:t xml:space="preserve">They are the replacements for the first two components of our old identity in Adam </w:t>
      </w:r>
    </w:p>
    <w:p w:rsidR="00372036" w:rsidRPr="005A4144" w:rsidRDefault="00372036" w:rsidP="00372036">
      <w:pPr>
        <w:pStyle w:val="ListParagraph"/>
        <w:numPr>
          <w:ilvl w:val="0"/>
          <w:numId w:val="4"/>
        </w:numPr>
        <w:rPr>
          <w:sz w:val="24"/>
          <w:szCs w:val="24"/>
        </w:rPr>
      </w:pPr>
      <w:r w:rsidRPr="005A4144">
        <w:rPr>
          <w:sz w:val="24"/>
          <w:szCs w:val="24"/>
        </w:rPr>
        <w:t xml:space="preserve">They make it possible for us to live unto God on a daily basis.  </w:t>
      </w:r>
    </w:p>
    <w:p w:rsidR="00372036" w:rsidRPr="005A4144" w:rsidRDefault="00372036" w:rsidP="00372036">
      <w:pPr>
        <w:pStyle w:val="ListParagraph"/>
        <w:numPr>
          <w:ilvl w:val="0"/>
          <w:numId w:val="4"/>
        </w:numPr>
        <w:rPr>
          <w:sz w:val="24"/>
          <w:szCs w:val="24"/>
        </w:rPr>
      </w:pPr>
      <w:r w:rsidRPr="005A4144">
        <w:rPr>
          <w:sz w:val="24"/>
          <w:szCs w:val="24"/>
        </w:rPr>
        <w:t xml:space="preserve">They make it possible for us to be spiritually fit to be utilized by God.  </w:t>
      </w:r>
    </w:p>
    <w:p w:rsidR="00372036" w:rsidRPr="005A4144" w:rsidRDefault="00372036" w:rsidP="00372036">
      <w:pPr>
        <w:pStyle w:val="ListParagraph"/>
        <w:numPr>
          <w:ilvl w:val="0"/>
          <w:numId w:val="4"/>
        </w:numPr>
        <w:rPr>
          <w:sz w:val="24"/>
          <w:szCs w:val="24"/>
        </w:rPr>
      </w:pPr>
      <w:r w:rsidRPr="005A4144">
        <w:rPr>
          <w:sz w:val="24"/>
          <w:szCs w:val="24"/>
        </w:rPr>
        <w:t xml:space="preserve">They make it possible for us to produce the righteousness of God without the efforts of our flesh.  </w:t>
      </w:r>
    </w:p>
    <w:p w:rsidR="00372036" w:rsidRPr="005A4144" w:rsidRDefault="00372036" w:rsidP="00372036">
      <w:pPr>
        <w:pStyle w:val="ListParagraph"/>
        <w:numPr>
          <w:ilvl w:val="0"/>
          <w:numId w:val="4"/>
        </w:numPr>
        <w:rPr>
          <w:sz w:val="24"/>
          <w:szCs w:val="24"/>
        </w:rPr>
      </w:pPr>
      <w:r w:rsidRPr="005A4144">
        <w:rPr>
          <w:sz w:val="24"/>
          <w:szCs w:val="24"/>
        </w:rPr>
        <w:t>The doctrine whereby we learn how be a Living Sacrifice comes from Romans 6:1-8:13</w:t>
      </w:r>
    </w:p>
    <w:p w:rsidR="00372036" w:rsidRPr="005A4144" w:rsidRDefault="00372036" w:rsidP="00372036">
      <w:pPr>
        <w:spacing w:after="0"/>
        <w:rPr>
          <w:sz w:val="24"/>
          <w:szCs w:val="24"/>
        </w:rPr>
      </w:pPr>
      <w:r w:rsidRPr="005A4144">
        <w:rPr>
          <w:sz w:val="24"/>
          <w:szCs w:val="24"/>
        </w:rPr>
        <w:lastRenderedPageBreak/>
        <w:t>What does it mean to be dead to sin?</w:t>
      </w:r>
    </w:p>
    <w:p w:rsidR="00372036" w:rsidRPr="005A4144" w:rsidRDefault="00372036" w:rsidP="00372036">
      <w:pPr>
        <w:pStyle w:val="ListParagraph"/>
        <w:numPr>
          <w:ilvl w:val="0"/>
          <w:numId w:val="5"/>
        </w:numPr>
        <w:rPr>
          <w:sz w:val="24"/>
          <w:szCs w:val="24"/>
        </w:rPr>
      </w:pPr>
      <w:r w:rsidRPr="005A4144">
        <w:rPr>
          <w:sz w:val="24"/>
          <w:szCs w:val="24"/>
        </w:rPr>
        <w:t>It means that our old relationship with sin has been done away with; we are no longer servants to sin</w:t>
      </w:r>
    </w:p>
    <w:p w:rsidR="00372036" w:rsidRPr="005A4144" w:rsidRDefault="00372036" w:rsidP="00372036">
      <w:pPr>
        <w:spacing w:before="240" w:after="0"/>
        <w:rPr>
          <w:sz w:val="24"/>
          <w:szCs w:val="24"/>
        </w:rPr>
      </w:pPr>
      <w:r w:rsidRPr="005A4144">
        <w:rPr>
          <w:sz w:val="24"/>
          <w:szCs w:val="24"/>
        </w:rPr>
        <w:t>What does it mean to be alive unto God?</w:t>
      </w:r>
    </w:p>
    <w:p w:rsidR="00372036" w:rsidRPr="005A4144" w:rsidRDefault="00372036" w:rsidP="00372036">
      <w:pPr>
        <w:pStyle w:val="ListParagraph"/>
        <w:numPr>
          <w:ilvl w:val="0"/>
          <w:numId w:val="5"/>
        </w:numPr>
        <w:rPr>
          <w:sz w:val="24"/>
          <w:szCs w:val="24"/>
        </w:rPr>
      </w:pPr>
      <w:r w:rsidRPr="005A4144">
        <w:rPr>
          <w:sz w:val="24"/>
          <w:szCs w:val="24"/>
        </w:rPr>
        <w:t>It means that we now have the ability to produce a righteousness that God is pleased with</w:t>
      </w:r>
    </w:p>
    <w:p w:rsidR="00372036" w:rsidRPr="005A4144" w:rsidRDefault="00372036" w:rsidP="00372036">
      <w:pPr>
        <w:pStyle w:val="ListParagraph"/>
        <w:numPr>
          <w:ilvl w:val="0"/>
          <w:numId w:val="5"/>
        </w:numPr>
        <w:rPr>
          <w:sz w:val="24"/>
          <w:szCs w:val="24"/>
        </w:rPr>
      </w:pPr>
      <w:r w:rsidRPr="005A4144">
        <w:rPr>
          <w:sz w:val="24"/>
          <w:szCs w:val="24"/>
        </w:rPr>
        <w:t>Righteousness is not determined by the nature of the act which is committed, but by the source of the act.  If the source of our “good deed” is</w:t>
      </w:r>
      <w:r w:rsidR="00D71519" w:rsidRPr="005A4144">
        <w:rPr>
          <w:sz w:val="24"/>
          <w:szCs w:val="24"/>
        </w:rPr>
        <w:t xml:space="preserve"> us</w:t>
      </w:r>
      <w:r w:rsidRPr="005A4144">
        <w:rPr>
          <w:sz w:val="24"/>
          <w:szCs w:val="24"/>
        </w:rPr>
        <w:t xml:space="preserve"> </w:t>
      </w:r>
      <w:r w:rsidR="00D71519" w:rsidRPr="005A4144">
        <w:rPr>
          <w:sz w:val="24"/>
          <w:szCs w:val="24"/>
        </w:rPr>
        <w:t>(our flesh),</w:t>
      </w:r>
      <w:r w:rsidRPr="005A4144">
        <w:rPr>
          <w:sz w:val="24"/>
          <w:szCs w:val="24"/>
        </w:rPr>
        <w:t xml:space="preserve"> then the act is condemned as “self-righte</w:t>
      </w:r>
      <w:r w:rsidR="00D71519" w:rsidRPr="005A4144">
        <w:rPr>
          <w:sz w:val="24"/>
          <w:szCs w:val="24"/>
        </w:rPr>
        <w:t>ous</w:t>
      </w:r>
      <w:r w:rsidRPr="005A4144">
        <w:rPr>
          <w:sz w:val="24"/>
          <w:szCs w:val="24"/>
        </w:rPr>
        <w:t>.</w:t>
      </w:r>
      <w:r w:rsidR="00D71519" w:rsidRPr="005A4144">
        <w:rPr>
          <w:sz w:val="24"/>
          <w:szCs w:val="24"/>
        </w:rPr>
        <w:t>”  If the source is God</w:t>
      </w:r>
      <w:r w:rsidRPr="005A4144">
        <w:rPr>
          <w:sz w:val="24"/>
          <w:szCs w:val="24"/>
        </w:rPr>
        <w:t xml:space="preserve"> (what God has provided and given to us as a gift</w:t>
      </w:r>
      <w:r w:rsidR="00D71519" w:rsidRPr="005A4144">
        <w:rPr>
          <w:sz w:val="24"/>
          <w:szCs w:val="24"/>
        </w:rPr>
        <w:t xml:space="preserve"> of grace</w:t>
      </w:r>
      <w:r w:rsidRPr="005A4144">
        <w:rPr>
          <w:sz w:val="24"/>
          <w:szCs w:val="24"/>
        </w:rPr>
        <w:t>) then the act is righteous.</w:t>
      </w:r>
    </w:p>
    <w:p w:rsidR="00D71519" w:rsidRPr="005A4144" w:rsidRDefault="00D71519" w:rsidP="00372036">
      <w:pPr>
        <w:pStyle w:val="ListParagraph"/>
        <w:numPr>
          <w:ilvl w:val="0"/>
          <w:numId w:val="5"/>
        </w:numPr>
        <w:rPr>
          <w:sz w:val="24"/>
          <w:szCs w:val="24"/>
        </w:rPr>
      </w:pPr>
      <w:r w:rsidRPr="005A4144">
        <w:rPr>
          <w:sz w:val="24"/>
          <w:szCs w:val="24"/>
        </w:rPr>
        <w:t>When we deal with sin in our members by means of our new identity components of being made dead to sin and alive unto God, when we say “no” to sin because God has set us free from sin and its mastership and because God has made us to be holy (set apart unto Him) for the purpose of serving Him, that is what it means to:</w:t>
      </w:r>
    </w:p>
    <w:p w:rsidR="00D71519" w:rsidRPr="005A4144" w:rsidRDefault="00D71519" w:rsidP="00D71519">
      <w:pPr>
        <w:pStyle w:val="ListParagraph"/>
        <w:numPr>
          <w:ilvl w:val="1"/>
          <w:numId w:val="5"/>
        </w:numPr>
        <w:rPr>
          <w:sz w:val="24"/>
          <w:szCs w:val="24"/>
        </w:rPr>
      </w:pPr>
      <w:r w:rsidRPr="005A4144">
        <w:rPr>
          <w:sz w:val="24"/>
          <w:szCs w:val="24"/>
        </w:rPr>
        <w:t>Live out of your new identity in Christ</w:t>
      </w:r>
    </w:p>
    <w:p w:rsidR="00D71519" w:rsidRPr="005A4144" w:rsidRDefault="00D71519" w:rsidP="00D71519">
      <w:pPr>
        <w:pStyle w:val="ListParagraph"/>
        <w:numPr>
          <w:ilvl w:val="1"/>
          <w:numId w:val="5"/>
        </w:numPr>
        <w:rPr>
          <w:sz w:val="24"/>
          <w:szCs w:val="24"/>
        </w:rPr>
      </w:pPr>
      <w:r w:rsidRPr="005A4144">
        <w:rPr>
          <w:sz w:val="24"/>
          <w:szCs w:val="24"/>
        </w:rPr>
        <w:t>Walk after the Spirit</w:t>
      </w:r>
    </w:p>
    <w:p w:rsidR="00D71519" w:rsidRPr="005A4144" w:rsidRDefault="00D71519" w:rsidP="00D71519">
      <w:pPr>
        <w:pStyle w:val="ListParagraph"/>
        <w:numPr>
          <w:ilvl w:val="1"/>
          <w:numId w:val="5"/>
        </w:numPr>
        <w:rPr>
          <w:sz w:val="24"/>
          <w:szCs w:val="24"/>
        </w:rPr>
      </w:pPr>
      <w:r w:rsidRPr="005A4144">
        <w:rPr>
          <w:sz w:val="24"/>
          <w:szCs w:val="24"/>
        </w:rPr>
        <w:t>Live out of grace</w:t>
      </w:r>
    </w:p>
    <w:p w:rsidR="00D71519" w:rsidRPr="005A4144" w:rsidRDefault="00D71519" w:rsidP="00D71519">
      <w:pPr>
        <w:pStyle w:val="ListParagraph"/>
        <w:numPr>
          <w:ilvl w:val="1"/>
          <w:numId w:val="5"/>
        </w:numPr>
        <w:rPr>
          <w:sz w:val="24"/>
          <w:szCs w:val="24"/>
        </w:rPr>
      </w:pPr>
      <w:r w:rsidRPr="005A4144">
        <w:rPr>
          <w:sz w:val="24"/>
          <w:szCs w:val="24"/>
        </w:rPr>
        <w:t>Live out of the doctrine</w:t>
      </w:r>
    </w:p>
    <w:p w:rsidR="00D71519" w:rsidRPr="005A4144" w:rsidRDefault="00D71519" w:rsidP="00D71519">
      <w:pPr>
        <w:rPr>
          <w:sz w:val="24"/>
          <w:szCs w:val="24"/>
        </w:rPr>
      </w:pPr>
      <w:r w:rsidRPr="005A4144">
        <w:rPr>
          <w:sz w:val="24"/>
          <w:szCs w:val="24"/>
        </w:rPr>
        <w:t>And every time you do that, you are being conformed to the image of God’s Son who said “no” to every temptation of sin on the basis of who He was in God.</w:t>
      </w:r>
      <w:r w:rsidR="0098612C" w:rsidRPr="005A4144">
        <w:rPr>
          <w:sz w:val="24"/>
          <w:szCs w:val="24"/>
        </w:rPr>
        <w:t xml:space="preserve">  Jesus was living out of His identity.</w:t>
      </w:r>
    </w:p>
    <w:p w:rsidR="0098612C" w:rsidRPr="005A4144" w:rsidRDefault="0098612C" w:rsidP="00D71519">
      <w:pPr>
        <w:rPr>
          <w:sz w:val="24"/>
          <w:szCs w:val="24"/>
        </w:rPr>
      </w:pPr>
      <w:r w:rsidRPr="005A4144">
        <w:rPr>
          <w:sz w:val="24"/>
          <w:szCs w:val="24"/>
        </w:rPr>
        <w:t>We had to be given a new identity but once we were taught about it, then we are to live out of it.  That is the only way we can overcome sin by the power of God’s grace and not the power of our flesh.</w:t>
      </w:r>
    </w:p>
    <w:p w:rsidR="00372036" w:rsidRPr="005A4144" w:rsidRDefault="00372036" w:rsidP="004C4017">
      <w:pPr>
        <w:spacing w:before="240" w:after="0"/>
        <w:rPr>
          <w:sz w:val="24"/>
          <w:szCs w:val="24"/>
        </w:rPr>
      </w:pPr>
      <w:r w:rsidRPr="005A4144">
        <w:rPr>
          <w:sz w:val="24"/>
          <w:szCs w:val="24"/>
        </w:rPr>
        <w:t>What does Holy involve?</w:t>
      </w:r>
    </w:p>
    <w:p w:rsidR="0098612C" w:rsidRPr="005A4144" w:rsidRDefault="00372036" w:rsidP="00372036">
      <w:pPr>
        <w:pStyle w:val="ListParagraph"/>
        <w:numPr>
          <w:ilvl w:val="1"/>
          <w:numId w:val="1"/>
        </w:numPr>
        <w:rPr>
          <w:sz w:val="24"/>
          <w:szCs w:val="24"/>
        </w:rPr>
      </w:pPr>
      <w:r w:rsidRPr="005A4144">
        <w:rPr>
          <w:sz w:val="24"/>
          <w:szCs w:val="24"/>
        </w:rPr>
        <w:t>Holy has to do with more than being generally “set apart” unto God as sanctified people, but more specifically involves the issue of being</w:t>
      </w:r>
      <w:r w:rsidR="0098612C" w:rsidRPr="005A4144">
        <w:rPr>
          <w:sz w:val="24"/>
          <w:szCs w:val="24"/>
        </w:rPr>
        <w:t xml:space="preserve"> set apart as</w:t>
      </w:r>
      <w:r w:rsidRPr="005A4144">
        <w:rPr>
          <w:sz w:val="24"/>
          <w:szCs w:val="24"/>
        </w:rPr>
        <w:t xml:space="preserve"> adult, adopted Sons and Daughters.  </w:t>
      </w:r>
    </w:p>
    <w:p w:rsidR="00372036" w:rsidRPr="005A4144" w:rsidRDefault="0098612C" w:rsidP="00372036">
      <w:pPr>
        <w:pStyle w:val="ListParagraph"/>
        <w:numPr>
          <w:ilvl w:val="1"/>
          <w:numId w:val="1"/>
        </w:numPr>
        <w:rPr>
          <w:sz w:val="24"/>
          <w:szCs w:val="24"/>
        </w:rPr>
      </w:pPr>
      <w:r w:rsidRPr="005A4144">
        <w:rPr>
          <w:sz w:val="24"/>
          <w:szCs w:val="24"/>
        </w:rPr>
        <w:t>This kind of “holy” has to do with us being</w:t>
      </w:r>
      <w:r w:rsidR="00372036" w:rsidRPr="005A4144">
        <w:rPr>
          <w:sz w:val="24"/>
          <w:szCs w:val="24"/>
        </w:rPr>
        <w:t xml:space="preserve"> “set apart” for the purpose of having our Father’s wisdom installed in us</w:t>
      </w:r>
      <w:r w:rsidRPr="005A4144">
        <w:rPr>
          <w:sz w:val="24"/>
          <w:szCs w:val="24"/>
        </w:rPr>
        <w:t>, making us godly creatures</w:t>
      </w:r>
      <w:r w:rsidR="00372036" w:rsidRPr="005A4144">
        <w:rPr>
          <w:sz w:val="24"/>
          <w:szCs w:val="24"/>
        </w:rPr>
        <w:t xml:space="preserve"> </w:t>
      </w:r>
      <w:r w:rsidRPr="005A4144">
        <w:rPr>
          <w:sz w:val="24"/>
          <w:szCs w:val="24"/>
        </w:rPr>
        <w:t>who</w:t>
      </w:r>
      <w:r w:rsidR="00372036" w:rsidRPr="005A4144">
        <w:rPr>
          <w:sz w:val="24"/>
          <w:szCs w:val="24"/>
        </w:rPr>
        <w:t xml:space="preserve"> are </w:t>
      </w:r>
      <w:r w:rsidRPr="005A4144">
        <w:rPr>
          <w:sz w:val="24"/>
          <w:szCs w:val="24"/>
        </w:rPr>
        <w:t>cap</w:t>
      </w:r>
      <w:r w:rsidR="00372036" w:rsidRPr="005A4144">
        <w:rPr>
          <w:sz w:val="24"/>
          <w:szCs w:val="24"/>
        </w:rPr>
        <w:t>able</w:t>
      </w:r>
      <w:r w:rsidRPr="005A4144">
        <w:rPr>
          <w:sz w:val="24"/>
          <w:szCs w:val="24"/>
        </w:rPr>
        <w:t xml:space="preserve"> and trained</w:t>
      </w:r>
      <w:r w:rsidR="00372036" w:rsidRPr="005A4144">
        <w:rPr>
          <w:sz w:val="24"/>
          <w:szCs w:val="24"/>
        </w:rPr>
        <w:t xml:space="preserve"> to labor with Him in His business.</w:t>
      </w:r>
    </w:p>
    <w:p w:rsidR="00372036" w:rsidRPr="005A4144" w:rsidRDefault="00372036" w:rsidP="00372036">
      <w:pPr>
        <w:pStyle w:val="ListParagraph"/>
        <w:numPr>
          <w:ilvl w:val="1"/>
          <w:numId w:val="1"/>
        </w:numPr>
        <w:rPr>
          <w:sz w:val="24"/>
          <w:szCs w:val="24"/>
        </w:rPr>
      </w:pPr>
      <w:r w:rsidRPr="005A4144">
        <w:rPr>
          <w:sz w:val="24"/>
          <w:szCs w:val="24"/>
        </w:rPr>
        <w:t>This doctrine comes out of Romans 8:14-15</w:t>
      </w:r>
    </w:p>
    <w:p w:rsidR="00372036" w:rsidRPr="005A4144" w:rsidRDefault="00372036" w:rsidP="004C4017">
      <w:pPr>
        <w:spacing w:after="0"/>
        <w:rPr>
          <w:sz w:val="24"/>
          <w:szCs w:val="24"/>
        </w:rPr>
      </w:pPr>
      <w:r w:rsidRPr="005A4144">
        <w:rPr>
          <w:sz w:val="24"/>
          <w:szCs w:val="24"/>
        </w:rPr>
        <w:t>What does Acceptable involve?</w:t>
      </w:r>
      <w:bookmarkStart w:id="0" w:name="_GoBack"/>
      <w:bookmarkEnd w:id="0"/>
    </w:p>
    <w:p w:rsidR="0098612C" w:rsidRPr="005A4144" w:rsidRDefault="00372036" w:rsidP="00372036">
      <w:pPr>
        <w:pStyle w:val="ListParagraph"/>
        <w:numPr>
          <w:ilvl w:val="1"/>
          <w:numId w:val="1"/>
        </w:numPr>
        <w:rPr>
          <w:sz w:val="24"/>
          <w:szCs w:val="24"/>
        </w:rPr>
      </w:pPr>
      <w:r w:rsidRPr="005A4144">
        <w:rPr>
          <w:sz w:val="24"/>
          <w:szCs w:val="24"/>
        </w:rPr>
        <w:t xml:space="preserve">Acceptable has to do with the doctrines which are designed to give us an absolute confidence in 1) Our Father, and 2) His word.  </w:t>
      </w:r>
    </w:p>
    <w:p w:rsidR="00372036" w:rsidRPr="005A4144" w:rsidRDefault="00372036" w:rsidP="00372036">
      <w:pPr>
        <w:pStyle w:val="ListParagraph"/>
        <w:numPr>
          <w:ilvl w:val="1"/>
          <w:numId w:val="1"/>
        </w:numPr>
        <w:rPr>
          <w:sz w:val="24"/>
          <w:szCs w:val="24"/>
        </w:rPr>
      </w:pPr>
      <w:r w:rsidRPr="005A4144">
        <w:rPr>
          <w:sz w:val="24"/>
          <w:szCs w:val="24"/>
        </w:rPr>
        <w:lastRenderedPageBreak/>
        <w:t>Acceptable means that we trust what our Father says to us in the face of the competing and conflicting wisdoms of this world, of men and of the princes of the world.</w:t>
      </w:r>
    </w:p>
    <w:p w:rsidR="00372036" w:rsidRPr="005A4144" w:rsidRDefault="00372036" w:rsidP="00372036">
      <w:pPr>
        <w:pStyle w:val="ListParagraph"/>
        <w:numPr>
          <w:ilvl w:val="1"/>
          <w:numId w:val="1"/>
        </w:numPr>
        <w:rPr>
          <w:sz w:val="24"/>
          <w:szCs w:val="24"/>
        </w:rPr>
      </w:pPr>
      <w:r w:rsidRPr="005A4144">
        <w:rPr>
          <w:sz w:val="24"/>
          <w:szCs w:val="24"/>
        </w:rPr>
        <w:t>The doctrines which make us Acceptable are found in Romans 8:16-39.</w:t>
      </w:r>
    </w:p>
    <w:p w:rsidR="00372036" w:rsidRPr="005A4144" w:rsidRDefault="00372036" w:rsidP="0098612C">
      <w:pPr>
        <w:spacing w:after="0"/>
        <w:rPr>
          <w:sz w:val="24"/>
          <w:szCs w:val="24"/>
        </w:rPr>
      </w:pPr>
      <w:r w:rsidRPr="005A4144">
        <w:rPr>
          <w:sz w:val="24"/>
          <w:szCs w:val="24"/>
        </w:rPr>
        <w:t>What is Romans 12:1 asking us to do?</w:t>
      </w:r>
    </w:p>
    <w:p w:rsidR="00372036" w:rsidRPr="005A4144" w:rsidRDefault="00372036" w:rsidP="00372036">
      <w:pPr>
        <w:pStyle w:val="ListParagraph"/>
        <w:numPr>
          <w:ilvl w:val="1"/>
          <w:numId w:val="1"/>
        </w:numPr>
        <w:rPr>
          <w:sz w:val="24"/>
          <w:szCs w:val="24"/>
        </w:rPr>
      </w:pPr>
      <w:r w:rsidRPr="005A4144">
        <w:rPr>
          <w:sz w:val="24"/>
          <w:szCs w:val="24"/>
        </w:rPr>
        <w:t xml:space="preserve">Romans 12:1 is asking us to demonstrate that we are </w:t>
      </w:r>
      <w:r w:rsidR="0098612C" w:rsidRPr="005A4144">
        <w:rPr>
          <w:sz w:val="24"/>
          <w:szCs w:val="24"/>
        </w:rPr>
        <w:t>prepped and ready for the Sonship Education to begin</w:t>
      </w:r>
      <w:r w:rsidRPr="005A4144">
        <w:rPr>
          <w:sz w:val="24"/>
          <w:szCs w:val="24"/>
        </w:rPr>
        <w:t xml:space="preserve">  </w:t>
      </w:r>
    </w:p>
    <w:p w:rsidR="00372036" w:rsidRPr="005A4144" w:rsidRDefault="00372036" w:rsidP="00372036">
      <w:pPr>
        <w:pStyle w:val="ListParagraph"/>
        <w:numPr>
          <w:ilvl w:val="1"/>
          <w:numId w:val="1"/>
        </w:numPr>
        <w:rPr>
          <w:sz w:val="24"/>
          <w:szCs w:val="24"/>
        </w:rPr>
      </w:pPr>
      <w:r w:rsidRPr="005A4144">
        <w:rPr>
          <w:sz w:val="24"/>
          <w:szCs w:val="24"/>
        </w:rPr>
        <w:t>We are asked to recite</w:t>
      </w:r>
      <w:r w:rsidR="0098612C" w:rsidRPr="005A4144">
        <w:rPr>
          <w:sz w:val="24"/>
          <w:szCs w:val="24"/>
        </w:rPr>
        <w:t>, before God in prayer,</w:t>
      </w:r>
      <w:r w:rsidRPr="005A4144">
        <w:rPr>
          <w:sz w:val="24"/>
          <w:szCs w:val="24"/>
        </w:rPr>
        <w:t xml:space="preserve"> our understanding of 3 specific issues which have to do with our sanctification and repor</w:t>
      </w:r>
      <w:r w:rsidR="0098612C" w:rsidRPr="005A4144">
        <w:rPr>
          <w:sz w:val="24"/>
          <w:szCs w:val="24"/>
        </w:rPr>
        <w:t>t to Him on how well they are working in us</w:t>
      </w:r>
      <w:r w:rsidRPr="005A4144">
        <w:rPr>
          <w:sz w:val="24"/>
          <w:szCs w:val="24"/>
        </w:rPr>
        <w:t xml:space="preserve">  </w:t>
      </w:r>
    </w:p>
    <w:p w:rsidR="00372036" w:rsidRPr="005A4144" w:rsidRDefault="00372036" w:rsidP="00372036">
      <w:pPr>
        <w:pStyle w:val="ListParagraph"/>
        <w:numPr>
          <w:ilvl w:val="1"/>
          <w:numId w:val="1"/>
        </w:numPr>
        <w:rPr>
          <w:sz w:val="24"/>
          <w:szCs w:val="24"/>
        </w:rPr>
      </w:pPr>
      <w:r w:rsidRPr="005A4144">
        <w:rPr>
          <w:sz w:val="24"/>
          <w:szCs w:val="24"/>
        </w:rPr>
        <w:t xml:space="preserve">In a nutshell, those three issues concern our ability to deal with sin by walking after the Spirit, to make the intelligent and honest cry of Abba, Father and to be </w:t>
      </w:r>
      <w:r w:rsidR="0098612C" w:rsidRPr="005A4144">
        <w:rPr>
          <w:sz w:val="24"/>
          <w:szCs w:val="24"/>
        </w:rPr>
        <w:t xml:space="preserve">fully </w:t>
      </w:r>
      <w:r w:rsidRPr="005A4144">
        <w:rPr>
          <w:sz w:val="24"/>
          <w:szCs w:val="24"/>
        </w:rPr>
        <w:t xml:space="preserve">persuaded of the integrity of our Father and His word.  </w:t>
      </w:r>
    </w:p>
    <w:p w:rsidR="00372036" w:rsidRPr="005A4144" w:rsidRDefault="00372036" w:rsidP="00372036">
      <w:pPr>
        <w:rPr>
          <w:sz w:val="24"/>
          <w:szCs w:val="24"/>
        </w:rPr>
      </w:pPr>
      <w:r w:rsidRPr="005A4144">
        <w:rPr>
          <w:sz w:val="24"/>
          <w:szCs w:val="24"/>
        </w:rPr>
        <w:t xml:space="preserve">Romans 12:2 And be not conformed to this world: but be ye transformed by the renewing of your mind, that ye may prove what </w:t>
      </w:r>
      <w:r w:rsidRPr="005A4144">
        <w:rPr>
          <w:i/>
          <w:iCs/>
          <w:sz w:val="24"/>
          <w:szCs w:val="24"/>
        </w:rPr>
        <w:t>is</w:t>
      </w:r>
      <w:r w:rsidRPr="005A4144">
        <w:rPr>
          <w:sz w:val="24"/>
          <w:szCs w:val="24"/>
        </w:rPr>
        <w:t xml:space="preserve"> that good, and acceptable, and perfect, will of God.</w:t>
      </w:r>
    </w:p>
    <w:p w:rsidR="00372036" w:rsidRPr="005A4144" w:rsidRDefault="00372036" w:rsidP="0098612C">
      <w:pPr>
        <w:spacing w:after="0"/>
        <w:rPr>
          <w:sz w:val="24"/>
          <w:szCs w:val="24"/>
        </w:rPr>
      </w:pPr>
      <w:r w:rsidRPr="005A4144">
        <w:rPr>
          <w:sz w:val="24"/>
          <w:szCs w:val="24"/>
        </w:rPr>
        <w:t>What is working to Conform us to this world?</w:t>
      </w:r>
    </w:p>
    <w:p w:rsidR="00372036" w:rsidRPr="005A4144" w:rsidRDefault="00372036" w:rsidP="00372036">
      <w:pPr>
        <w:pStyle w:val="ListParagraph"/>
        <w:numPr>
          <w:ilvl w:val="1"/>
          <w:numId w:val="2"/>
        </w:numPr>
        <w:rPr>
          <w:sz w:val="24"/>
          <w:szCs w:val="24"/>
        </w:rPr>
      </w:pPr>
      <w:r w:rsidRPr="005A4144">
        <w:rPr>
          <w:sz w:val="24"/>
          <w:szCs w:val="24"/>
        </w:rPr>
        <w:t>Satan’s course of this world</w:t>
      </w:r>
    </w:p>
    <w:p w:rsidR="00372036" w:rsidRPr="005A4144" w:rsidRDefault="00372036" w:rsidP="0098612C">
      <w:pPr>
        <w:spacing w:after="0"/>
        <w:rPr>
          <w:sz w:val="24"/>
          <w:szCs w:val="24"/>
        </w:rPr>
      </w:pPr>
      <w:r w:rsidRPr="005A4144">
        <w:rPr>
          <w:sz w:val="24"/>
          <w:szCs w:val="24"/>
        </w:rPr>
        <w:t>Instead, we are to be conformed to what?</w:t>
      </w:r>
    </w:p>
    <w:p w:rsidR="00372036" w:rsidRPr="005A4144" w:rsidRDefault="00372036" w:rsidP="00372036">
      <w:pPr>
        <w:pStyle w:val="ListParagraph"/>
        <w:numPr>
          <w:ilvl w:val="1"/>
          <w:numId w:val="2"/>
        </w:numPr>
        <w:rPr>
          <w:sz w:val="24"/>
          <w:szCs w:val="24"/>
        </w:rPr>
      </w:pPr>
      <w:r w:rsidRPr="005A4144">
        <w:rPr>
          <w:sz w:val="24"/>
          <w:szCs w:val="24"/>
        </w:rPr>
        <w:t>We are to be conformed to the image of God’s Son</w:t>
      </w:r>
    </w:p>
    <w:p w:rsidR="00372036" w:rsidRPr="005A4144" w:rsidRDefault="00372036" w:rsidP="0098612C">
      <w:pPr>
        <w:spacing w:after="0"/>
        <w:rPr>
          <w:sz w:val="24"/>
          <w:szCs w:val="24"/>
        </w:rPr>
      </w:pPr>
      <w:r w:rsidRPr="005A4144">
        <w:rPr>
          <w:sz w:val="24"/>
          <w:szCs w:val="24"/>
        </w:rPr>
        <w:t>How are we to be Transformed?</w:t>
      </w:r>
    </w:p>
    <w:p w:rsidR="0098612C" w:rsidRPr="00F23AF3" w:rsidRDefault="00372036" w:rsidP="00F23AF3">
      <w:pPr>
        <w:pStyle w:val="ListParagraph"/>
        <w:numPr>
          <w:ilvl w:val="1"/>
          <w:numId w:val="2"/>
        </w:numPr>
        <w:rPr>
          <w:sz w:val="24"/>
          <w:szCs w:val="24"/>
        </w:rPr>
      </w:pPr>
      <w:r w:rsidRPr="005A4144">
        <w:rPr>
          <w:sz w:val="24"/>
          <w:szCs w:val="24"/>
        </w:rPr>
        <w:t>We are transformed by the Renewing of our Mind</w:t>
      </w:r>
    </w:p>
    <w:p w:rsidR="00372036" w:rsidRPr="005A4144" w:rsidRDefault="00372036" w:rsidP="0098612C">
      <w:pPr>
        <w:spacing w:after="0"/>
        <w:rPr>
          <w:sz w:val="24"/>
          <w:szCs w:val="24"/>
        </w:rPr>
      </w:pPr>
      <w:r w:rsidRPr="005A4144">
        <w:rPr>
          <w:sz w:val="24"/>
          <w:szCs w:val="24"/>
        </w:rPr>
        <w:t>What is the Renewing of our Mind?</w:t>
      </w:r>
    </w:p>
    <w:p w:rsidR="0098612C" w:rsidRPr="005A4144" w:rsidRDefault="00372036" w:rsidP="0098612C">
      <w:pPr>
        <w:pStyle w:val="ListParagraph"/>
        <w:numPr>
          <w:ilvl w:val="1"/>
          <w:numId w:val="2"/>
        </w:numPr>
        <w:rPr>
          <w:sz w:val="24"/>
          <w:szCs w:val="24"/>
        </w:rPr>
      </w:pPr>
      <w:r w:rsidRPr="005A4144">
        <w:rPr>
          <w:sz w:val="24"/>
          <w:szCs w:val="24"/>
        </w:rPr>
        <w:t>It is the replacing of our old ways of thinking with our Father’s way of thinking</w:t>
      </w:r>
    </w:p>
    <w:p w:rsidR="00372036" w:rsidRPr="005A4144" w:rsidRDefault="00372036" w:rsidP="0098612C">
      <w:pPr>
        <w:spacing w:after="0"/>
        <w:rPr>
          <w:sz w:val="24"/>
          <w:szCs w:val="24"/>
        </w:rPr>
      </w:pPr>
      <w:r w:rsidRPr="005A4144">
        <w:rPr>
          <w:sz w:val="24"/>
          <w:szCs w:val="24"/>
        </w:rPr>
        <w:t>In what way does Paul use the word “Prove?”</w:t>
      </w:r>
    </w:p>
    <w:p w:rsidR="00372036" w:rsidRPr="005A4144" w:rsidRDefault="00372036" w:rsidP="00372036">
      <w:pPr>
        <w:pStyle w:val="ListParagraph"/>
        <w:numPr>
          <w:ilvl w:val="1"/>
          <w:numId w:val="2"/>
        </w:numPr>
        <w:rPr>
          <w:sz w:val="24"/>
          <w:szCs w:val="24"/>
        </w:rPr>
      </w:pPr>
      <w:r w:rsidRPr="005A4144">
        <w:rPr>
          <w:sz w:val="24"/>
          <w:szCs w:val="24"/>
        </w:rPr>
        <w:t>Paul uses “Prove” to say that are to demonstrate or put on display, the 3 aspects of God’s will</w:t>
      </w:r>
    </w:p>
    <w:p w:rsidR="00372036" w:rsidRPr="005A4144" w:rsidRDefault="00372036" w:rsidP="0098612C">
      <w:pPr>
        <w:spacing w:after="0"/>
        <w:rPr>
          <w:sz w:val="24"/>
          <w:szCs w:val="24"/>
        </w:rPr>
      </w:pPr>
      <w:r w:rsidRPr="005A4144">
        <w:rPr>
          <w:sz w:val="24"/>
          <w:szCs w:val="24"/>
        </w:rPr>
        <w:t>What is the “Good” aspect of God’s will?</w:t>
      </w:r>
    </w:p>
    <w:p w:rsidR="00372036" w:rsidRPr="005A4144" w:rsidRDefault="00372036" w:rsidP="00372036">
      <w:pPr>
        <w:pStyle w:val="ListParagraph"/>
        <w:numPr>
          <w:ilvl w:val="1"/>
          <w:numId w:val="2"/>
        </w:numPr>
        <w:rPr>
          <w:sz w:val="24"/>
          <w:szCs w:val="24"/>
        </w:rPr>
      </w:pPr>
      <w:r w:rsidRPr="005A4144">
        <w:rPr>
          <w:sz w:val="24"/>
          <w:szCs w:val="24"/>
        </w:rPr>
        <w:t>This is the godly thinking</w:t>
      </w:r>
    </w:p>
    <w:p w:rsidR="00372036" w:rsidRPr="005A4144" w:rsidRDefault="00372036" w:rsidP="0098612C">
      <w:pPr>
        <w:spacing w:after="0"/>
        <w:rPr>
          <w:sz w:val="24"/>
          <w:szCs w:val="24"/>
        </w:rPr>
      </w:pPr>
      <w:r w:rsidRPr="005A4144">
        <w:rPr>
          <w:sz w:val="24"/>
          <w:szCs w:val="24"/>
        </w:rPr>
        <w:t>What is the “Acceptable” aspect of God’s will?</w:t>
      </w:r>
    </w:p>
    <w:p w:rsidR="00372036" w:rsidRPr="005A4144" w:rsidRDefault="00372036" w:rsidP="00372036">
      <w:pPr>
        <w:pStyle w:val="ListParagraph"/>
        <w:numPr>
          <w:ilvl w:val="1"/>
          <w:numId w:val="2"/>
        </w:numPr>
        <w:rPr>
          <w:sz w:val="24"/>
          <w:szCs w:val="24"/>
        </w:rPr>
      </w:pPr>
      <w:r w:rsidRPr="005A4144">
        <w:rPr>
          <w:sz w:val="24"/>
          <w:szCs w:val="24"/>
        </w:rPr>
        <w:t>This is the godly living</w:t>
      </w:r>
    </w:p>
    <w:p w:rsidR="00372036" w:rsidRPr="005A4144" w:rsidRDefault="00372036" w:rsidP="0098612C">
      <w:pPr>
        <w:spacing w:after="0"/>
        <w:rPr>
          <w:sz w:val="24"/>
          <w:szCs w:val="24"/>
        </w:rPr>
      </w:pPr>
      <w:r w:rsidRPr="005A4144">
        <w:rPr>
          <w:sz w:val="24"/>
          <w:szCs w:val="24"/>
        </w:rPr>
        <w:t>What is the “Perfect” aspect of God’s will?</w:t>
      </w:r>
    </w:p>
    <w:p w:rsidR="00372036" w:rsidRPr="005A4144" w:rsidRDefault="00372036" w:rsidP="00372036">
      <w:pPr>
        <w:pStyle w:val="ListParagraph"/>
        <w:numPr>
          <w:ilvl w:val="1"/>
          <w:numId w:val="2"/>
        </w:numPr>
        <w:rPr>
          <w:sz w:val="24"/>
          <w:szCs w:val="24"/>
        </w:rPr>
      </w:pPr>
      <w:r w:rsidRPr="005A4144">
        <w:rPr>
          <w:sz w:val="24"/>
          <w:szCs w:val="24"/>
        </w:rPr>
        <w:t>This is the godly labor</w:t>
      </w:r>
    </w:p>
    <w:p w:rsidR="00372036" w:rsidRPr="005A4144" w:rsidRDefault="00372036" w:rsidP="0098612C">
      <w:pPr>
        <w:spacing w:after="0"/>
        <w:rPr>
          <w:sz w:val="24"/>
          <w:szCs w:val="24"/>
        </w:rPr>
      </w:pPr>
      <w:r w:rsidRPr="005A4144">
        <w:rPr>
          <w:sz w:val="24"/>
          <w:szCs w:val="24"/>
        </w:rPr>
        <w:t>What is Romans 12:2 about?</w:t>
      </w:r>
    </w:p>
    <w:p w:rsidR="00372036" w:rsidRPr="005A4144" w:rsidRDefault="00372036" w:rsidP="00372036">
      <w:pPr>
        <w:pStyle w:val="ListParagraph"/>
        <w:numPr>
          <w:ilvl w:val="1"/>
          <w:numId w:val="2"/>
        </w:numPr>
        <w:rPr>
          <w:sz w:val="24"/>
          <w:szCs w:val="24"/>
        </w:rPr>
      </w:pPr>
      <w:r w:rsidRPr="005A4144">
        <w:rPr>
          <w:sz w:val="24"/>
          <w:szCs w:val="24"/>
        </w:rPr>
        <w:t>Romans 12:2 is the future prospect of our Sonship life</w:t>
      </w:r>
    </w:p>
    <w:p w:rsidR="00372036" w:rsidRPr="005A4144" w:rsidRDefault="00372036" w:rsidP="00372036">
      <w:pPr>
        <w:pStyle w:val="ListParagraph"/>
        <w:numPr>
          <w:ilvl w:val="1"/>
          <w:numId w:val="2"/>
        </w:numPr>
        <w:rPr>
          <w:sz w:val="24"/>
          <w:szCs w:val="24"/>
        </w:rPr>
      </w:pPr>
      <w:r w:rsidRPr="005A4144">
        <w:rPr>
          <w:sz w:val="24"/>
          <w:szCs w:val="24"/>
        </w:rPr>
        <w:lastRenderedPageBreak/>
        <w:t>Romans 12:2 should be the thing we desire more than any other; to be educated by our Father to think like Him, to be able to do things the way He does them, and to be trained to labor with Him in what He is doing</w:t>
      </w:r>
    </w:p>
    <w:p w:rsidR="00690618" w:rsidRPr="005A4144" w:rsidRDefault="00372036">
      <w:pPr>
        <w:rPr>
          <w:sz w:val="24"/>
          <w:szCs w:val="24"/>
        </w:rPr>
      </w:pPr>
      <w:r w:rsidRPr="005A4144">
        <w:rPr>
          <w:sz w:val="24"/>
          <w:szCs w:val="24"/>
        </w:rPr>
        <w:t>As you can see, Romans 12:1-2 involves a lot!</w:t>
      </w:r>
    </w:p>
    <w:sectPr w:rsidR="00690618" w:rsidRPr="005A41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EEE" w:rsidRDefault="00DE1EEE" w:rsidP="0098612C">
      <w:pPr>
        <w:spacing w:after="0" w:line="240" w:lineRule="auto"/>
      </w:pPr>
      <w:r>
        <w:separator/>
      </w:r>
    </w:p>
  </w:endnote>
  <w:endnote w:type="continuationSeparator" w:id="0">
    <w:p w:rsidR="00DE1EEE" w:rsidRDefault="00DE1EEE" w:rsidP="00986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856" w:rsidRDefault="005858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718779"/>
      <w:docPartObj>
        <w:docPartGallery w:val="Page Numbers (Bottom of Page)"/>
        <w:docPartUnique/>
      </w:docPartObj>
    </w:sdtPr>
    <w:sdtEndPr/>
    <w:sdtContent>
      <w:sdt>
        <w:sdtPr>
          <w:id w:val="1728636285"/>
          <w:docPartObj>
            <w:docPartGallery w:val="Page Numbers (Top of Page)"/>
            <w:docPartUnique/>
          </w:docPartObj>
        </w:sdtPr>
        <w:sdtEndPr/>
        <w:sdtContent>
          <w:p w:rsidR="0098612C" w:rsidRDefault="0098612C">
            <w:pPr>
              <w:pStyle w:val="Footer"/>
              <w:jc w:val="center"/>
            </w:pPr>
            <w:r w:rsidRPr="0098612C">
              <w:rPr>
                <w:sz w:val="24"/>
                <w:szCs w:val="24"/>
              </w:rPr>
              <w:t xml:space="preserve">Page </w:t>
            </w:r>
            <w:r w:rsidRPr="0098612C">
              <w:rPr>
                <w:b/>
                <w:bCs/>
                <w:sz w:val="24"/>
                <w:szCs w:val="24"/>
              </w:rPr>
              <w:fldChar w:fldCharType="begin"/>
            </w:r>
            <w:r w:rsidRPr="0098612C">
              <w:rPr>
                <w:b/>
                <w:bCs/>
                <w:sz w:val="24"/>
                <w:szCs w:val="24"/>
              </w:rPr>
              <w:instrText xml:space="preserve"> PAGE </w:instrText>
            </w:r>
            <w:r w:rsidRPr="0098612C">
              <w:rPr>
                <w:b/>
                <w:bCs/>
                <w:sz w:val="24"/>
                <w:szCs w:val="24"/>
              </w:rPr>
              <w:fldChar w:fldCharType="separate"/>
            </w:r>
            <w:r w:rsidR="00B90552">
              <w:rPr>
                <w:b/>
                <w:bCs/>
                <w:noProof/>
                <w:sz w:val="24"/>
                <w:szCs w:val="24"/>
              </w:rPr>
              <w:t>3</w:t>
            </w:r>
            <w:r w:rsidRPr="0098612C">
              <w:rPr>
                <w:b/>
                <w:bCs/>
                <w:sz w:val="24"/>
                <w:szCs w:val="24"/>
              </w:rPr>
              <w:fldChar w:fldCharType="end"/>
            </w:r>
            <w:r w:rsidRPr="0098612C">
              <w:rPr>
                <w:sz w:val="24"/>
                <w:szCs w:val="24"/>
              </w:rPr>
              <w:t xml:space="preserve"> of </w:t>
            </w:r>
            <w:r w:rsidRPr="0098612C">
              <w:rPr>
                <w:b/>
                <w:bCs/>
                <w:sz w:val="24"/>
                <w:szCs w:val="24"/>
              </w:rPr>
              <w:fldChar w:fldCharType="begin"/>
            </w:r>
            <w:r w:rsidRPr="0098612C">
              <w:rPr>
                <w:b/>
                <w:bCs/>
                <w:sz w:val="24"/>
                <w:szCs w:val="24"/>
              </w:rPr>
              <w:instrText xml:space="preserve"> NUMPAGES  </w:instrText>
            </w:r>
            <w:r w:rsidRPr="0098612C">
              <w:rPr>
                <w:b/>
                <w:bCs/>
                <w:sz w:val="24"/>
                <w:szCs w:val="24"/>
              </w:rPr>
              <w:fldChar w:fldCharType="separate"/>
            </w:r>
            <w:r w:rsidR="00B90552">
              <w:rPr>
                <w:b/>
                <w:bCs/>
                <w:noProof/>
                <w:sz w:val="24"/>
                <w:szCs w:val="24"/>
              </w:rPr>
              <w:t>4</w:t>
            </w:r>
            <w:r w:rsidRPr="0098612C">
              <w:rPr>
                <w:b/>
                <w:bCs/>
                <w:sz w:val="24"/>
                <w:szCs w:val="24"/>
              </w:rPr>
              <w:fldChar w:fldCharType="end"/>
            </w:r>
          </w:p>
        </w:sdtContent>
      </w:sdt>
    </w:sdtContent>
  </w:sdt>
  <w:p w:rsidR="0098612C" w:rsidRDefault="009861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856" w:rsidRDefault="005858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EEE" w:rsidRDefault="00DE1EEE" w:rsidP="0098612C">
      <w:pPr>
        <w:spacing w:after="0" w:line="240" w:lineRule="auto"/>
      </w:pPr>
      <w:r>
        <w:separator/>
      </w:r>
    </w:p>
  </w:footnote>
  <w:footnote w:type="continuationSeparator" w:id="0">
    <w:p w:rsidR="00DE1EEE" w:rsidRDefault="00DE1EEE" w:rsidP="009861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856" w:rsidRDefault="005858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12C" w:rsidRPr="0098612C" w:rsidRDefault="0098612C">
    <w:pPr>
      <w:pStyle w:val="Header"/>
      <w:rPr>
        <w:sz w:val="24"/>
        <w:szCs w:val="24"/>
      </w:rPr>
    </w:pPr>
    <w:r>
      <w:rPr>
        <w:sz w:val="24"/>
        <w:szCs w:val="24"/>
      </w:rPr>
      <w:t xml:space="preserve">RE1 (19) </w:t>
    </w:r>
    <w:r w:rsidR="00585856">
      <w:rPr>
        <w:sz w:val="24"/>
        <w:szCs w:val="24"/>
      </w:rPr>
      <w:t>NM</w:t>
    </w:r>
    <w:r w:rsidR="00203F1C">
      <w:rPr>
        <w:sz w:val="24"/>
        <w:szCs w:val="24"/>
      </w:rPr>
      <w:t xml:space="preserve">                                                           </w:t>
    </w:r>
    <w:r>
      <w:rPr>
        <w:sz w:val="24"/>
        <w:szCs w:val="24"/>
      </w:rPr>
      <w:t>July 28, 2019</w:t>
    </w:r>
    <w:r>
      <w:rPr>
        <w:sz w:val="24"/>
        <w:szCs w:val="24"/>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856" w:rsidRDefault="005858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974C0"/>
    <w:multiLevelType w:val="hybridMultilevel"/>
    <w:tmpl w:val="94366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2510E41"/>
    <w:multiLevelType w:val="hybridMultilevel"/>
    <w:tmpl w:val="2EA84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931529E"/>
    <w:multiLevelType w:val="hybridMultilevel"/>
    <w:tmpl w:val="D96A58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F030FC1"/>
    <w:multiLevelType w:val="hybridMultilevel"/>
    <w:tmpl w:val="06D8F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036"/>
    <w:rsid w:val="00034220"/>
    <w:rsid w:val="00047FCA"/>
    <w:rsid w:val="00203F1C"/>
    <w:rsid w:val="002E59A1"/>
    <w:rsid w:val="00372036"/>
    <w:rsid w:val="004C4017"/>
    <w:rsid w:val="00585856"/>
    <w:rsid w:val="005A4144"/>
    <w:rsid w:val="00690618"/>
    <w:rsid w:val="00700D6D"/>
    <w:rsid w:val="008077CA"/>
    <w:rsid w:val="0098612C"/>
    <w:rsid w:val="00B90552"/>
    <w:rsid w:val="00D63EB7"/>
    <w:rsid w:val="00D71519"/>
    <w:rsid w:val="00DE1EEE"/>
    <w:rsid w:val="00F23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8A49C-0987-4E2C-A540-2F3D017A9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036"/>
    <w:pPr>
      <w:spacing w:after="200" w:line="276" w:lineRule="auto"/>
    </w:pPr>
    <w:rPr>
      <w:rFonts w:ascii="Times New Roman" w:hAnsi="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CA"/>
    <w:pPr>
      <w:ind w:left="720"/>
      <w:contextualSpacing/>
    </w:pPr>
    <w:rPr>
      <w:rFonts w:cs="Times New Roman"/>
    </w:rPr>
  </w:style>
  <w:style w:type="paragraph" w:styleId="Header">
    <w:name w:val="header"/>
    <w:basedOn w:val="Normal"/>
    <w:link w:val="HeaderChar"/>
    <w:uiPriority w:val="99"/>
    <w:unhideWhenUsed/>
    <w:rsid w:val="00986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12C"/>
    <w:rPr>
      <w:rFonts w:ascii="Times New Roman" w:hAnsi="Times New Roman"/>
      <w:sz w:val="32"/>
      <w:szCs w:val="32"/>
    </w:rPr>
  </w:style>
  <w:style w:type="paragraph" w:styleId="Footer">
    <w:name w:val="footer"/>
    <w:basedOn w:val="Normal"/>
    <w:link w:val="FooterChar"/>
    <w:uiPriority w:val="99"/>
    <w:unhideWhenUsed/>
    <w:rsid w:val="00986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12C"/>
    <w:rPr>
      <w:rFonts w:ascii="Times New Roman" w:hAnsi="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69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2</cp:revision>
  <dcterms:created xsi:type="dcterms:W3CDTF">2019-07-27T19:19:00Z</dcterms:created>
  <dcterms:modified xsi:type="dcterms:W3CDTF">2019-07-27T19:19:00Z</dcterms:modified>
</cp:coreProperties>
</file>